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32CD" w14:textId="77777777" w:rsidR="00C71658" w:rsidRPr="002B21A1" w:rsidRDefault="00C71658" w:rsidP="00C71658">
      <w:pPr>
        <w:ind w:right="142"/>
        <w:rPr>
          <w:rFonts w:ascii="Arial" w:hAnsi="Arial" w:cs="Arial"/>
        </w:rPr>
      </w:pPr>
    </w:p>
    <w:p w14:paraId="0E2EABFB" w14:textId="77777777" w:rsidR="00C71658" w:rsidRPr="002B21A1" w:rsidRDefault="00C71658" w:rsidP="00C71658">
      <w:pPr>
        <w:ind w:right="142"/>
        <w:rPr>
          <w:rFonts w:ascii="Arial" w:hAnsi="Arial" w:cs="Arial"/>
        </w:rPr>
      </w:pPr>
    </w:p>
    <w:p w14:paraId="2F8876EE" w14:textId="77777777" w:rsidR="00311C40" w:rsidRPr="002B21A1" w:rsidRDefault="00311C40" w:rsidP="00C71658">
      <w:pPr>
        <w:ind w:right="142"/>
        <w:rPr>
          <w:rFonts w:ascii="Arial" w:hAnsi="Arial" w:cs="Arial"/>
        </w:rPr>
      </w:pPr>
    </w:p>
    <w:p w14:paraId="47291CF6" w14:textId="5BF70FFA" w:rsidR="00D60329" w:rsidRDefault="00E65F5E" w:rsidP="00CD7383">
      <w:pPr>
        <w:rPr>
          <w:rFonts w:ascii="Arial" w:hAnsi="Arial"/>
          <w:b/>
          <w:sz w:val="30"/>
          <w:szCs w:val="30"/>
        </w:rPr>
      </w:pPr>
      <w:r w:rsidRPr="00E65F5E">
        <w:rPr>
          <w:rFonts w:ascii="Arial" w:hAnsi="Arial"/>
          <w:b/>
          <w:sz w:val="30"/>
          <w:szCs w:val="30"/>
        </w:rPr>
        <w:t>SEPA Direct Debit</w:t>
      </w:r>
    </w:p>
    <w:p w14:paraId="302CD438" w14:textId="77777777" w:rsidR="00E65F5E" w:rsidRPr="002B21A1" w:rsidRDefault="00E65F5E" w:rsidP="00CD7383">
      <w:pPr>
        <w:rPr>
          <w:rFonts w:ascii="Arial" w:hAnsi="Arial"/>
          <w:b/>
        </w:rPr>
      </w:pPr>
    </w:p>
    <w:p w14:paraId="0F48D593" w14:textId="52E255E2" w:rsidR="00005DEB" w:rsidRPr="00E65F5E" w:rsidRDefault="00E65F5E" w:rsidP="005F0832">
      <w:pPr>
        <w:jc w:val="both"/>
        <w:rPr>
          <w:rFonts w:ascii="Arial" w:hAnsi="Arial"/>
          <w:sz w:val="22"/>
          <w:szCs w:val="22"/>
          <w:lang w:val="en-GB"/>
        </w:rPr>
      </w:pPr>
      <w:r w:rsidRPr="00E65F5E">
        <w:rPr>
          <w:rFonts w:ascii="Arial" w:hAnsi="Arial"/>
          <w:sz w:val="22"/>
          <w:szCs w:val="22"/>
          <w:lang w:val="en-GB"/>
        </w:rPr>
        <w:t>I revocably authorise the Studierendenwerk to collect payments from my account by direct debit. At the same time, I instruct my bank to honour the direct debits drawn from my account by the Studierendenwerk</w:t>
      </w:r>
      <w:r w:rsidR="00005DEB" w:rsidRPr="00E65F5E">
        <w:rPr>
          <w:rFonts w:ascii="Arial" w:hAnsi="Arial"/>
          <w:sz w:val="22"/>
          <w:szCs w:val="22"/>
          <w:lang w:val="en-GB"/>
        </w:rPr>
        <w:t>.</w:t>
      </w:r>
    </w:p>
    <w:p w14:paraId="78361176" w14:textId="59864952" w:rsidR="002B21A1" w:rsidRPr="00E65F5E" w:rsidRDefault="00E65F5E" w:rsidP="005F0832">
      <w:pPr>
        <w:pStyle w:val="Textkrper"/>
        <w:ind w:right="190"/>
        <w:jc w:val="both"/>
        <w:rPr>
          <w:rFonts w:ascii="Arial" w:hAnsi="Arial"/>
          <w:b w:val="0"/>
          <w:sz w:val="22"/>
          <w:szCs w:val="22"/>
          <w:lang w:val="en-GB"/>
        </w:rPr>
      </w:pPr>
      <w:r w:rsidRPr="00E65F5E">
        <w:rPr>
          <w:rFonts w:ascii="Arial" w:hAnsi="Arial"/>
          <w:b w:val="0"/>
          <w:sz w:val="22"/>
          <w:szCs w:val="22"/>
          <w:lang w:val="en-GB"/>
        </w:rPr>
        <w:t>Appropriate financial cover for my account is always provided. I am aware that there is no obligation on the part of the account-holding bank to redeem my account if my account does not provide the necessary liquidity</w:t>
      </w:r>
      <w:r w:rsidR="002B21A1" w:rsidRPr="00E65F5E">
        <w:rPr>
          <w:rFonts w:ascii="Arial" w:hAnsi="Arial"/>
          <w:b w:val="0"/>
          <w:sz w:val="22"/>
          <w:szCs w:val="22"/>
          <w:lang w:val="en-GB"/>
        </w:rPr>
        <w:t>.</w:t>
      </w:r>
    </w:p>
    <w:p w14:paraId="4D48CA63" w14:textId="4C572A50" w:rsidR="002B21A1" w:rsidRPr="00B62683" w:rsidRDefault="00E65F5E" w:rsidP="005F0832">
      <w:pPr>
        <w:pStyle w:val="Textkrper"/>
        <w:ind w:right="190"/>
        <w:jc w:val="both"/>
        <w:rPr>
          <w:rFonts w:ascii="Arial" w:hAnsi="Arial"/>
          <w:b w:val="0"/>
          <w:sz w:val="22"/>
          <w:szCs w:val="22"/>
        </w:rPr>
      </w:pPr>
      <w:r w:rsidRPr="00E65F5E">
        <w:rPr>
          <w:rFonts w:ascii="Arial" w:hAnsi="Arial"/>
          <w:b w:val="0"/>
          <w:sz w:val="22"/>
          <w:szCs w:val="22"/>
          <w:lang w:val="en-GB"/>
        </w:rPr>
        <w:t xml:space="preserve">In the case of incorrect collection, the Studierendenwerk Thüringen is obligated, upon notification of the error, to immediately compensate the incorrect or erroneously collected contributions. </w:t>
      </w:r>
      <w:r w:rsidRPr="00E65F5E">
        <w:rPr>
          <w:rFonts w:ascii="Arial" w:hAnsi="Arial"/>
          <w:b w:val="0"/>
          <w:sz w:val="22"/>
          <w:szCs w:val="22"/>
        </w:rPr>
        <w:t>Further claims against the Studierendenwerk Thüringen are excluded</w:t>
      </w:r>
      <w:r w:rsidR="002B21A1" w:rsidRPr="00B62683">
        <w:rPr>
          <w:rFonts w:ascii="Arial" w:hAnsi="Arial"/>
          <w:b w:val="0"/>
          <w:sz w:val="22"/>
          <w:szCs w:val="22"/>
        </w:rPr>
        <w:t>.</w:t>
      </w:r>
    </w:p>
    <w:p w14:paraId="7C890ECE" w14:textId="77777777" w:rsidR="00D60329" w:rsidRPr="002B21A1" w:rsidRDefault="00D60329" w:rsidP="00CD7383">
      <w:pPr>
        <w:rPr>
          <w:rFonts w:ascii="Arial" w:hAnsi="Arial"/>
        </w:rPr>
      </w:pPr>
    </w:p>
    <w:p w14:paraId="3109E2AF" w14:textId="65861580" w:rsidR="00CD7383" w:rsidRPr="00DD6B6B" w:rsidRDefault="00E65F5E" w:rsidP="00B62683">
      <w:pPr>
        <w:jc w:val="both"/>
        <w:rPr>
          <w:rFonts w:ascii="Arial" w:hAnsi="Arial"/>
          <w:sz w:val="18"/>
          <w:szCs w:val="18"/>
          <w:lang w:val="en-GB"/>
        </w:rPr>
      </w:pPr>
      <w:r w:rsidRPr="00E65F5E">
        <w:rPr>
          <w:rFonts w:ascii="Arial" w:hAnsi="Arial"/>
          <w:sz w:val="18"/>
          <w:szCs w:val="18"/>
          <w:lang w:val="en-GB"/>
        </w:rPr>
        <w:t>Please note</w:t>
      </w:r>
      <w:r w:rsidR="00005DEB" w:rsidRPr="00E65F5E">
        <w:rPr>
          <w:rFonts w:ascii="Arial" w:hAnsi="Arial"/>
          <w:sz w:val="18"/>
          <w:szCs w:val="18"/>
          <w:lang w:val="en-GB"/>
        </w:rPr>
        <w:t>:</w:t>
      </w:r>
      <w:r w:rsidR="00D60329" w:rsidRPr="00E65F5E">
        <w:rPr>
          <w:rFonts w:ascii="Arial" w:hAnsi="Arial"/>
          <w:sz w:val="18"/>
          <w:szCs w:val="18"/>
          <w:lang w:val="en-GB"/>
        </w:rPr>
        <w:t xml:space="preserve"> </w:t>
      </w:r>
      <w:r w:rsidRPr="00E65F5E">
        <w:rPr>
          <w:rFonts w:ascii="Arial" w:hAnsi="Arial"/>
          <w:sz w:val="18"/>
          <w:szCs w:val="18"/>
          <w:lang w:val="en-GB"/>
        </w:rPr>
        <w:t xml:space="preserve">I can demand reimbursement of the amount debited within eight weeks, starting from the date of the debit. </w:t>
      </w:r>
      <w:r w:rsidRPr="00DD6B6B">
        <w:rPr>
          <w:rFonts w:ascii="Arial" w:hAnsi="Arial"/>
          <w:sz w:val="18"/>
          <w:szCs w:val="18"/>
          <w:lang w:val="en-GB"/>
        </w:rPr>
        <w:t>The terms and conditions agreed with my bank apply</w:t>
      </w:r>
      <w:r w:rsidR="00005DEB" w:rsidRPr="00DD6B6B">
        <w:rPr>
          <w:rFonts w:ascii="Arial" w:hAnsi="Arial"/>
          <w:sz w:val="18"/>
          <w:szCs w:val="18"/>
          <w:lang w:val="en-GB"/>
        </w:rPr>
        <w:t>.</w:t>
      </w:r>
    </w:p>
    <w:p w14:paraId="634A1223" w14:textId="77777777" w:rsidR="00D60329" w:rsidRPr="00DD6B6B" w:rsidRDefault="00D60329" w:rsidP="00CD7383">
      <w:pPr>
        <w:rPr>
          <w:rFonts w:ascii="Arial" w:hAnsi="Arial"/>
          <w:lang w:val="en-GB"/>
        </w:rPr>
      </w:pPr>
    </w:p>
    <w:p w14:paraId="2BA6BC41" w14:textId="5E1B2D4B" w:rsidR="00D60329" w:rsidRPr="00DD6B6B" w:rsidRDefault="005F0832" w:rsidP="00311C40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Creditor IBAN</w:t>
      </w:r>
      <w:r w:rsidR="00005DEB" w:rsidRPr="00DD6B6B">
        <w:rPr>
          <w:rFonts w:ascii="Arial" w:hAnsi="Arial"/>
          <w:sz w:val="22"/>
          <w:szCs w:val="22"/>
          <w:lang w:val="en-GB"/>
        </w:rPr>
        <w:t>:</w:t>
      </w:r>
      <w:r w:rsidR="00005DEB" w:rsidRPr="00DD6B6B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A52292" w:rsidRPr="00DD6B6B">
        <w:rPr>
          <w:rFonts w:ascii="Arial" w:hAnsi="Arial"/>
          <w:b/>
          <w:sz w:val="22"/>
          <w:szCs w:val="22"/>
          <w:lang w:val="en-GB"/>
        </w:rPr>
        <w:t>DE98SWT00000101510</w:t>
      </w:r>
      <w:r w:rsidR="00AC4CDC" w:rsidRPr="00DD6B6B">
        <w:rPr>
          <w:rFonts w:ascii="Arial" w:hAnsi="Arial"/>
          <w:b/>
          <w:sz w:val="22"/>
          <w:szCs w:val="22"/>
          <w:lang w:val="en-GB"/>
        </w:rPr>
        <w:br/>
      </w:r>
      <w:r w:rsidR="002B21A1" w:rsidRPr="00DD6B6B">
        <w:rPr>
          <w:rFonts w:ascii="Arial" w:hAnsi="Arial"/>
          <w:b/>
          <w:sz w:val="22"/>
          <w:szCs w:val="22"/>
          <w:lang w:val="en-GB"/>
        </w:rPr>
        <w:br/>
      </w:r>
      <w:r w:rsidR="00D60329" w:rsidRPr="00DD6B6B">
        <w:rPr>
          <w:rFonts w:ascii="Arial" w:hAnsi="Arial"/>
          <w:sz w:val="22"/>
          <w:szCs w:val="22"/>
          <w:lang w:val="en-GB"/>
        </w:rPr>
        <w:t xml:space="preserve">Name, </w:t>
      </w:r>
      <w:r w:rsidR="00DD6B6B" w:rsidRPr="00DD6B6B">
        <w:rPr>
          <w:rFonts w:ascii="Arial" w:hAnsi="Arial"/>
          <w:sz w:val="22"/>
          <w:szCs w:val="22"/>
          <w:lang w:val="en-GB"/>
        </w:rPr>
        <w:t>first name of account holder</w:t>
      </w:r>
      <w:r w:rsidR="006B1992" w:rsidRPr="00DD6B6B">
        <w:rPr>
          <w:rFonts w:ascii="Arial" w:hAnsi="Arial"/>
          <w:sz w:val="22"/>
          <w:szCs w:val="22"/>
          <w:lang w:val="en-GB"/>
        </w:rPr>
        <w:t>:</w:t>
      </w:r>
      <w:r w:rsidR="00D60329" w:rsidRPr="00DD6B6B">
        <w:rPr>
          <w:rFonts w:ascii="Arial" w:hAnsi="Arial"/>
          <w:sz w:val="22"/>
          <w:szCs w:val="22"/>
          <w:lang w:val="en-GB"/>
        </w:rPr>
        <w:tab/>
      </w:r>
      <w:bookmarkStart w:id="0" w:name="_GoBack"/>
      <w:r w:rsidR="00B62683">
        <w:rPr>
          <w:rFonts w:ascii="Arial" w:hAnsi="Arial"/>
        </w:rPr>
        <w:object w:dxaOrig="225" w:dyaOrig="225" w14:anchorId="15837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4.2pt;height:18.2pt" o:ole="">
            <v:imagedata r:id="rId8" o:title=""/>
          </v:shape>
          <w:control r:id="rId9" w:name="TextBox1" w:shapeid="_x0000_i1071"/>
        </w:object>
      </w:r>
      <w:bookmarkEnd w:id="0"/>
      <w:r w:rsidR="002B21A1" w:rsidRPr="00DD6B6B">
        <w:rPr>
          <w:rFonts w:ascii="Arial" w:hAnsi="Arial"/>
          <w:sz w:val="22"/>
          <w:szCs w:val="22"/>
          <w:lang w:val="en-GB"/>
        </w:rPr>
        <w:br/>
      </w:r>
      <w:r w:rsidR="002B21A1" w:rsidRPr="00DD6B6B">
        <w:rPr>
          <w:rFonts w:ascii="Arial" w:hAnsi="Arial"/>
          <w:sz w:val="22"/>
          <w:szCs w:val="22"/>
          <w:lang w:val="en-GB"/>
        </w:rPr>
        <w:br/>
      </w:r>
      <w:r w:rsidR="00D60329" w:rsidRPr="00DD6B6B">
        <w:rPr>
          <w:rFonts w:ascii="Arial" w:hAnsi="Arial"/>
          <w:sz w:val="22"/>
          <w:szCs w:val="22"/>
          <w:lang w:val="en-GB"/>
        </w:rPr>
        <w:t>Str</w:t>
      </w:r>
      <w:r w:rsidR="00DD6B6B">
        <w:rPr>
          <w:rFonts w:ascii="Arial" w:hAnsi="Arial"/>
          <w:sz w:val="22"/>
          <w:szCs w:val="22"/>
          <w:lang w:val="en-GB"/>
        </w:rPr>
        <w:t>eet</w:t>
      </w:r>
      <w:r w:rsidR="00D60329" w:rsidRPr="00DD6B6B">
        <w:rPr>
          <w:rFonts w:ascii="Arial" w:hAnsi="Arial"/>
          <w:sz w:val="22"/>
          <w:szCs w:val="22"/>
          <w:lang w:val="en-GB"/>
        </w:rPr>
        <w:t>/</w:t>
      </w:r>
      <w:r w:rsidR="006B1992" w:rsidRPr="00DD6B6B">
        <w:rPr>
          <w:rFonts w:ascii="Arial" w:hAnsi="Arial"/>
          <w:sz w:val="22"/>
          <w:szCs w:val="22"/>
          <w:lang w:val="en-GB"/>
        </w:rPr>
        <w:t xml:space="preserve"> </w:t>
      </w:r>
      <w:r w:rsidR="00DD6B6B">
        <w:rPr>
          <w:rFonts w:ascii="Arial" w:hAnsi="Arial"/>
          <w:sz w:val="22"/>
          <w:szCs w:val="22"/>
          <w:lang w:val="en-GB"/>
        </w:rPr>
        <w:t xml:space="preserve">house </w:t>
      </w:r>
      <w:r w:rsidR="00D60329" w:rsidRPr="00DD6B6B">
        <w:rPr>
          <w:rFonts w:ascii="Arial" w:hAnsi="Arial"/>
          <w:sz w:val="22"/>
          <w:szCs w:val="22"/>
          <w:lang w:val="en-GB"/>
        </w:rPr>
        <w:t>N</w:t>
      </w:r>
      <w:r w:rsidR="00DD6B6B">
        <w:rPr>
          <w:rFonts w:ascii="Arial" w:hAnsi="Arial"/>
          <w:sz w:val="22"/>
          <w:szCs w:val="22"/>
          <w:lang w:val="en-GB"/>
        </w:rPr>
        <w:t>o</w:t>
      </w:r>
      <w:r w:rsidR="00D60329" w:rsidRPr="00DD6B6B">
        <w:rPr>
          <w:rFonts w:ascii="Arial" w:hAnsi="Arial"/>
          <w:sz w:val="22"/>
          <w:szCs w:val="22"/>
          <w:lang w:val="en-GB"/>
        </w:rPr>
        <w:t>.</w:t>
      </w:r>
      <w:r w:rsidR="006B1992" w:rsidRPr="00DD6B6B">
        <w:rPr>
          <w:rFonts w:ascii="Arial" w:hAnsi="Arial"/>
          <w:sz w:val="22"/>
          <w:szCs w:val="22"/>
          <w:lang w:val="en-GB"/>
        </w:rPr>
        <w:t>:</w:t>
      </w:r>
      <w:r w:rsidR="00D60329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70651635">
          <v:shape id="_x0000_i1049" type="#_x0000_t75" style="width:234.2pt;height:18.2pt" o:ole="">
            <v:imagedata r:id="rId8" o:title=""/>
          </v:shape>
          <w:control r:id="rId10" w:name="TextBox11" w:shapeid="_x0000_i1049"/>
        </w:object>
      </w:r>
      <w:r w:rsidR="002B21A1" w:rsidRPr="00DD6B6B">
        <w:rPr>
          <w:rFonts w:ascii="Arial" w:hAnsi="Arial"/>
          <w:sz w:val="22"/>
          <w:szCs w:val="22"/>
          <w:lang w:val="en-GB"/>
        </w:rPr>
        <w:br/>
      </w:r>
      <w:r w:rsidR="002B21A1" w:rsidRPr="00DD6B6B">
        <w:rPr>
          <w:rFonts w:ascii="Arial" w:hAnsi="Arial"/>
          <w:sz w:val="22"/>
          <w:szCs w:val="22"/>
          <w:lang w:val="en-GB"/>
        </w:rPr>
        <w:br/>
      </w:r>
      <w:r w:rsidR="00D60329" w:rsidRPr="00DD6B6B">
        <w:rPr>
          <w:rFonts w:ascii="Arial" w:hAnsi="Arial"/>
          <w:sz w:val="22"/>
          <w:szCs w:val="22"/>
          <w:lang w:val="en-GB"/>
        </w:rPr>
        <w:t>P</w:t>
      </w:r>
      <w:r w:rsidR="00DD6B6B">
        <w:rPr>
          <w:rFonts w:ascii="Arial" w:hAnsi="Arial"/>
          <w:sz w:val="22"/>
          <w:szCs w:val="22"/>
          <w:lang w:val="en-GB"/>
        </w:rPr>
        <w:t>ostcode</w:t>
      </w:r>
      <w:r w:rsidR="00D60329" w:rsidRPr="00DD6B6B">
        <w:rPr>
          <w:rFonts w:ascii="Arial" w:hAnsi="Arial"/>
          <w:sz w:val="22"/>
          <w:szCs w:val="22"/>
          <w:lang w:val="en-GB"/>
        </w:rPr>
        <w:t>/</w:t>
      </w:r>
      <w:r w:rsidR="006B1992" w:rsidRPr="00DD6B6B">
        <w:rPr>
          <w:rFonts w:ascii="Arial" w:hAnsi="Arial"/>
          <w:sz w:val="22"/>
          <w:szCs w:val="22"/>
          <w:lang w:val="en-GB"/>
        </w:rPr>
        <w:t xml:space="preserve"> </w:t>
      </w:r>
      <w:r w:rsidR="00DD6B6B">
        <w:rPr>
          <w:rFonts w:ascii="Arial" w:hAnsi="Arial"/>
          <w:sz w:val="22"/>
          <w:szCs w:val="22"/>
          <w:lang w:val="en-GB"/>
        </w:rPr>
        <w:t>city</w:t>
      </w:r>
      <w:r w:rsidR="006B1992" w:rsidRPr="00DD6B6B">
        <w:rPr>
          <w:rFonts w:ascii="Arial" w:hAnsi="Arial"/>
          <w:sz w:val="22"/>
          <w:szCs w:val="22"/>
          <w:lang w:val="en-GB"/>
        </w:rPr>
        <w:t>:</w:t>
      </w:r>
      <w:r w:rsidR="00D60329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7111F5AC">
          <v:shape id="_x0000_i1051" type="#_x0000_t75" style="width:234.2pt;height:18.2pt" o:ole="">
            <v:imagedata r:id="rId8" o:title=""/>
          </v:shape>
          <w:control r:id="rId11" w:name="TextBox12" w:shapeid="_x0000_i1051"/>
        </w:object>
      </w:r>
      <w:r w:rsidR="002B21A1" w:rsidRPr="00DD6B6B">
        <w:rPr>
          <w:rFonts w:ascii="Arial" w:hAnsi="Arial"/>
          <w:sz w:val="22"/>
          <w:szCs w:val="22"/>
          <w:lang w:val="en-GB"/>
        </w:rPr>
        <w:br/>
      </w:r>
      <w:r w:rsidR="002B21A1" w:rsidRPr="00DD6B6B">
        <w:rPr>
          <w:rFonts w:ascii="Arial" w:hAnsi="Arial"/>
          <w:sz w:val="22"/>
          <w:szCs w:val="22"/>
          <w:lang w:val="en-GB"/>
        </w:rPr>
        <w:br/>
      </w:r>
      <w:r w:rsidR="00DD6B6B">
        <w:rPr>
          <w:rFonts w:ascii="Arial" w:hAnsi="Arial"/>
          <w:sz w:val="22"/>
          <w:szCs w:val="22"/>
          <w:lang w:val="en-GB"/>
        </w:rPr>
        <w:t>Bank</w:t>
      </w:r>
      <w:r w:rsidR="00B62683" w:rsidRPr="00DD6B6B">
        <w:rPr>
          <w:rFonts w:ascii="Arial" w:hAnsi="Arial"/>
          <w:sz w:val="22"/>
          <w:szCs w:val="22"/>
          <w:lang w:val="en-GB"/>
        </w:rPr>
        <w:t>:</w:t>
      </w:r>
      <w:r w:rsidR="00311C40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590AC297">
          <v:shape id="_x0000_i1053" type="#_x0000_t75" style="width:234.2pt;height:18.2pt" o:ole="">
            <v:imagedata r:id="rId8" o:title=""/>
          </v:shape>
          <w:control r:id="rId12" w:name="TextBox13" w:shapeid="_x0000_i1053"/>
        </w:object>
      </w:r>
      <w:r w:rsidR="00311C40" w:rsidRPr="00DD6B6B">
        <w:rPr>
          <w:rFonts w:ascii="Arial" w:hAnsi="Arial"/>
          <w:sz w:val="22"/>
          <w:szCs w:val="22"/>
          <w:lang w:val="en-GB"/>
        </w:rPr>
        <w:br/>
      </w:r>
      <w:r w:rsidR="00311C40" w:rsidRPr="00DD6B6B">
        <w:rPr>
          <w:rFonts w:ascii="Arial" w:hAnsi="Arial"/>
          <w:sz w:val="22"/>
          <w:szCs w:val="22"/>
          <w:lang w:val="en-GB"/>
        </w:rPr>
        <w:br/>
      </w:r>
      <w:r w:rsidR="002B21A1" w:rsidRPr="00DD6B6B">
        <w:rPr>
          <w:rFonts w:ascii="Arial" w:hAnsi="Arial"/>
          <w:sz w:val="22"/>
          <w:szCs w:val="22"/>
          <w:lang w:val="en-GB"/>
        </w:rPr>
        <w:t>IBAN</w:t>
      </w:r>
      <w:r w:rsidR="006B1992" w:rsidRPr="00DD6B6B">
        <w:rPr>
          <w:rFonts w:ascii="Arial" w:hAnsi="Arial"/>
          <w:sz w:val="22"/>
          <w:szCs w:val="22"/>
          <w:lang w:val="en-GB"/>
        </w:rPr>
        <w:t>:</w:t>
      </w:r>
      <w:r w:rsidR="002B21A1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0CD8057B">
          <v:shape id="_x0000_i1055" type="#_x0000_t75" style="width:234.2pt;height:18.2pt" o:ole="">
            <v:imagedata r:id="rId8" o:title=""/>
          </v:shape>
          <w:control r:id="rId13" w:name="TextBox14" w:shapeid="_x0000_i1055"/>
        </w:object>
      </w:r>
    </w:p>
    <w:p w14:paraId="3690E6E6" w14:textId="77777777" w:rsidR="00B62683" w:rsidRPr="00DD6B6B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</w:p>
    <w:p w14:paraId="6FF6E4DC" w14:textId="77777777" w:rsidR="00B62683" w:rsidRPr="00DD6B6B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</w:p>
    <w:p w14:paraId="6DB6CDEC" w14:textId="77777777" w:rsidR="00B62683" w:rsidRPr="00DD6B6B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</w:p>
    <w:p w14:paraId="1906B645" w14:textId="0585C2DF" w:rsidR="00B62683" w:rsidRPr="00DD6B6B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  <w:r w:rsidRPr="00DD6B6B">
        <w:rPr>
          <w:rFonts w:ascii="Arial" w:hAnsi="Arial"/>
          <w:sz w:val="22"/>
          <w:szCs w:val="22"/>
          <w:lang w:val="en-GB"/>
        </w:rPr>
        <w:t>Dat</w:t>
      </w:r>
      <w:r w:rsidR="00DD6B6B" w:rsidRPr="00DD6B6B">
        <w:rPr>
          <w:rFonts w:ascii="Arial" w:hAnsi="Arial"/>
          <w:sz w:val="22"/>
          <w:szCs w:val="22"/>
          <w:lang w:val="en-GB"/>
        </w:rPr>
        <w:t>e</w:t>
      </w:r>
      <w:r w:rsidRPr="00DD6B6B">
        <w:rPr>
          <w:rFonts w:ascii="Arial" w:hAnsi="Arial"/>
          <w:sz w:val="22"/>
          <w:szCs w:val="22"/>
          <w:lang w:val="en-GB"/>
        </w:rPr>
        <w:t>:</w:t>
      </w:r>
      <w:r w:rsidRPr="00DD6B6B">
        <w:rPr>
          <w:rFonts w:ascii="Arial" w:hAnsi="Arial"/>
          <w:sz w:val="22"/>
          <w:szCs w:val="22"/>
          <w:lang w:val="en-GB"/>
        </w:rPr>
        <w:tab/>
      </w:r>
      <w:r w:rsidRPr="00DD6B6B">
        <w:rPr>
          <w:rFonts w:ascii="Arial" w:hAnsi="Arial"/>
          <w:sz w:val="22"/>
          <w:szCs w:val="22"/>
          <w:lang w:val="en-GB"/>
        </w:rPr>
        <w:tab/>
      </w:r>
      <w:r w:rsidRPr="00DD6B6B">
        <w:rPr>
          <w:rFonts w:ascii="Arial" w:hAnsi="Arial"/>
          <w:sz w:val="22"/>
          <w:szCs w:val="22"/>
          <w:lang w:val="en-GB"/>
        </w:rPr>
        <w:tab/>
      </w:r>
      <w:r w:rsidRPr="00DD6B6B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</w:rPr>
        <w:object w:dxaOrig="225" w:dyaOrig="225" w14:anchorId="5657055E">
          <v:shape id="_x0000_i1057" type="#_x0000_t75" style="width:234.2pt;height:18.2pt" o:ole="">
            <v:imagedata r:id="rId8" o:title=""/>
          </v:shape>
          <w:control r:id="rId14" w:name="TextBox15" w:shapeid="_x0000_i1057"/>
        </w:object>
      </w:r>
    </w:p>
    <w:p w14:paraId="318B3F52" w14:textId="77777777" w:rsidR="00D60329" w:rsidRPr="00DD6B6B" w:rsidRDefault="00D60329" w:rsidP="00CD7383">
      <w:pPr>
        <w:rPr>
          <w:rFonts w:ascii="Arial" w:hAnsi="Arial"/>
          <w:sz w:val="22"/>
          <w:szCs w:val="22"/>
          <w:lang w:val="en-GB"/>
        </w:rPr>
      </w:pPr>
    </w:p>
    <w:p w14:paraId="460906DA" w14:textId="4EE5BB37" w:rsidR="00B62683" w:rsidRPr="00DD6B6B" w:rsidRDefault="00DD6B6B" w:rsidP="00CD7383">
      <w:pPr>
        <w:rPr>
          <w:rFonts w:ascii="Arial" w:hAnsi="Arial"/>
          <w:sz w:val="22"/>
          <w:szCs w:val="22"/>
          <w:lang w:val="en-GB"/>
        </w:rPr>
      </w:pPr>
      <w:r w:rsidRPr="00DD6B6B">
        <w:rPr>
          <w:rFonts w:ascii="Arial" w:hAnsi="Arial"/>
          <w:sz w:val="22"/>
          <w:szCs w:val="22"/>
          <w:lang w:val="en-GB"/>
        </w:rPr>
        <w:t>Signature of the account holder</w:t>
      </w:r>
      <w:r w:rsidR="00B62683" w:rsidRPr="00DD6B6B">
        <w:rPr>
          <w:rFonts w:ascii="Arial" w:hAnsi="Arial"/>
          <w:sz w:val="22"/>
          <w:szCs w:val="22"/>
          <w:lang w:val="en-GB"/>
        </w:rPr>
        <w:t xml:space="preserve">: </w:t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6375BE23">
          <v:shape id="_x0000_i1059" type="#_x0000_t75" style="width:234.2pt;height:18.2pt" o:ole="">
            <v:imagedata r:id="rId8" o:title=""/>
          </v:shape>
          <w:control r:id="rId15" w:name="TextBox16" w:shapeid="_x0000_i1059"/>
        </w:object>
      </w:r>
    </w:p>
    <w:p w14:paraId="6358BFC5" w14:textId="77777777" w:rsidR="00AC4CDC" w:rsidRPr="00DD6B6B" w:rsidRDefault="00AC4CDC" w:rsidP="00CD7383">
      <w:pPr>
        <w:rPr>
          <w:rFonts w:ascii="Arial" w:hAnsi="Arial"/>
          <w:lang w:val="en-GB"/>
        </w:rPr>
      </w:pPr>
    </w:p>
    <w:p w14:paraId="5EC1DBF4" w14:textId="77777777" w:rsidR="00AC4CDC" w:rsidRPr="00DD6B6B" w:rsidRDefault="00AC4CDC" w:rsidP="00CD7383">
      <w:pPr>
        <w:rPr>
          <w:rFonts w:ascii="Arial" w:hAnsi="Arial"/>
          <w:lang w:val="en-GB"/>
        </w:rPr>
      </w:pPr>
    </w:p>
    <w:p w14:paraId="4E20155A" w14:textId="77777777" w:rsidR="00D60329" w:rsidRPr="00DD6B6B" w:rsidRDefault="00D60329" w:rsidP="00AC4CDC">
      <w:pPr>
        <w:pBdr>
          <w:bottom w:val="single" w:sz="6" w:space="1" w:color="auto"/>
        </w:pBdr>
        <w:tabs>
          <w:tab w:val="left" w:pos="1985"/>
        </w:tabs>
        <w:rPr>
          <w:rFonts w:ascii="Arial" w:hAnsi="Arial"/>
          <w:lang w:val="en-GB"/>
        </w:rPr>
      </w:pPr>
    </w:p>
    <w:p w14:paraId="3FE0053F" w14:textId="77777777" w:rsidR="00B62683" w:rsidRPr="00DD6B6B" w:rsidRDefault="00B62683" w:rsidP="00AC4CDC">
      <w:pPr>
        <w:tabs>
          <w:tab w:val="left" w:pos="1985"/>
        </w:tabs>
        <w:rPr>
          <w:rFonts w:ascii="Arial" w:hAnsi="Arial"/>
          <w:lang w:val="en-GB"/>
        </w:rPr>
      </w:pPr>
    </w:p>
    <w:p w14:paraId="10361CC7" w14:textId="65000042" w:rsidR="00B62683" w:rsidRPr="00DD6B6B" w:rsidRDefault="00DD6B6B" w:rsidP="00AC4CDC">
      <w:pPr>
        <w:tabs>
          <w:tab w:val="left" w:pos="1985"/>
        </w:tabs>
        <w:rPr>
          <w:rFonts w:ascii="Arial" w:hAnsi="Arial"/>
          <w:i/>
          <w:sz w:val="22"/>
          <w:szCs w:val="22"/>
          <w:lang w:val="en-GB"/>
        </w:rPr>
      </w:pPr>
      <w:r w:rsidRPr="00DD6B6B">
        <w:rPr>
          <w:rFonts w:ascii="Arial" w:hAnsi="Arial"/>
          <w:i/>
          <w:sz w:val="22"/>
          <w:szCs w:val="22"/>
          <w:lang w:val="en-GB"/>
        </w:rPr>
        <w:t>The Studierendenwerk completes the following information</w:t>
      </w:r>
      <w:r w:rsidR="00B62683" w:rsidRPr="00DD6B6B">
        <w:rPr>
          <w:rFonts w:ascii="Arial" w:hAnsi="Arial"/>
          <w:i/>
          <w:sz w:val="22"/>
          <w:szCs w:val="22"/>
          <w:lang w:val="en-GB"/>
        </w:rPr>
        <w:t>.</w:t>
      </w:r>
    </w:p>
    <w:p w14:paraId="06FABE6F" w14:textId="77777777" w:rsidR="00B62683" w:rsidRPr="00DD6B6B" w:rsidRDefault="00B62683" w:rsidP="00AC4CDC">
      <w:pPr>
        <w:tabs>
          <w:tab w:val="left" w:pos="1985"/>
        </w:tabs>
        <w:rPr>
          <w:rFonts w:ascii="Arial" w:hAnsi="Arial"/>
          <w:i/>
          <w:sz w:val="22"/>
          <w:szCs w:val="22"/>
          <w:lang w:val="en-GB"/>
        </w:rPr>
      </w:pPr>
    </w:p>
    <w:p w14:paraId="5C686E61" w14:textId="112F75E9" w:rsidR="00B62683" w:rsidRPr="00DD6B6B" w:rsidRDefault="00DD6B6B" w:rsidP="00AC4CDC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  <w:r w:rsidRPr="00DD6B6B">
        <w:rPr>
          <w:rFonts w:ascii="Arial" w:hAnsi="Arial"/>
          <w:sz w:val="22"/>
          <w:szCs w:val="22"/>
          <w:lang w:val="en-GB"/>
        </w:rPr>
        <w:t>Personal account</w:t>
      </w:r>
      <w:r w:rsidR="00B62683" w:rsidRPr="00DD6B6B">
        <w:rPr>
          <w:rFonts w:ascii="Arial" w:hAnsi="Arial"/>
          <w:sz w:val="22"/>
          <w:szCs w:val="22"/>
          <w:lang w:val="en-GB"/>
        </w:rPr>
        <w:t>:</w:t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370C407F">
          <v:shape id="_x0000_i1061" type="#_x0000_t75" style="width:234.2pt;height:18.2pt" o:ole="">
            <v:imagedata r:id="rId8" o:title=""/>
          </v:shape>
          <w:control r:id="rId16" w:name="TextBox161" w:shapeid="_x0000_i1061"/>
        </w:object>
      </w:r>
    </w:p>
    <w:p w14:paraId="2D5F7913" w14:textId="77777777" w:rsidR="00B62683" w:rsidRPr="00DD6B6B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</w:p>
    <w:p w14:paraId="42B48EB7" w14:textId="053E3BFA" w:rsidR="00B62683" w:rsidRPr="00DD6B6B" w:rsidRDefault="00DD6B6B" w:rsidP="00AC4CDC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  <w:r w:rsidRPr="00DD6B6B">
        <w:rPr>
          <w:rFonts w:ascii="Arial" w:hAnsi="Arial"/>
          <w:sz w:val="22"/>
          <w:szCs w:val="22"/>
          <w:lang w:val="en-GB"/>
        </w:rPr>
        <w:t>SEPA Mandate Reference</w:t>
      </w:r>
      <w:r w:rsidR="00B62683" w:rsidRPr="00DD6B6B">
        <w:rPr>
          <w:rFonts w:ascii="Arial" w:hAnsi="Arial"/>
          <w:sz w:val="22"/>
          <w:szCs w:val="22"/>
          <w:lang w:val="en-GB"/>
        </w:rPr>
        <w:t>:</w:t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 w:rsidRPr="00DD6B6B">
        <w:rPr>
          <w:rFonts w:ascii="Arial" w:hAnsi="Arial"/>
          <w:sz w:val="22"/>
          <w:szCs w:val="22"/>
          <w:lang w:val="en-GB"/>
        </w:rPr>
        <w:tab/>
      </w:r>
      <w:r w:rsidR="00B62683">
        <w:rPr>
          <w:rFonts w:ascii="Arial" w:hAnsi="Arial"/>
        </w:rPr>
        <w:object w:dxaOrig="225" w:dyaOrig="225" w14:anchorId="6C1324AC">
          <v:shape id="_x0000_i1063" type="#_x0000_t75" style="width:234.2pt;height:18.2pt" o:ole="">
            <v:imagedata r:id="rId8" o:title=""/>
          </v:shape>
          <w:control r:id="rId17" w:name="TextBox162" w:shapeid="_x0000_i1063"/>
        </w:object>
      </w:r>
    </w:p>
    <w:p w14:paraId="23D3E0E4" w14:textId="77777777" w:rsidR="00B62683" w:rsidRPr="00DD6B6B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  <w:lang w:val="en-GB"/>
        </w:rPr>
      </w:pPr>
    </w:p>
    <w:p w14:paraId="12675F93" w14:textId="186B67B8" w:rsidR="00B62683" w:rsidRDefault="00DD6B6B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  <w:r w:rsidRPr="00DD6B6B">
        <w:rPr>
          <w:rFonts w:ascii="Arial" w:hAnsi="Arial"/>
          <w:sz w:val="22"/>
          <w:szCs w:val="22"/>
        </w:rPr>
        <w:t>Entered on</w:t>
      </w:r>
      <w:r w:rsidR="00B62683">
        <w:rPr>
          <w:rFonts w:ascii="Arial" w:hAnsi="Arial"/>
          <w:sz w:val="22"/>
          <w:szCs w:val="22"/>
        </w:rPr>
        <w:t xml:space="preserve">: </w:t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 w14:anchorId="3572C0D6">
          <v:shape id="_x0000_i1065" type="#_x0000_t75" style="width:234.2pt;height:18.2pt" o:ole="">
            <v:imagedata r:id="rId8" o:title=""/>
          </v:shape>
          <w:control r:id="rId18" w:name="TextBox163" w:shapeid="_x0000_i1065"/>
        </w:object>
      </w:r>
    </w:p>
    <w:p w14:paraId="22CA4E97" w14:textId="77777777" w:rsid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14:paraId="4635B592" w14:textId="19698E7B" w:rsidR="00B62683" w:rsidRPr="00B62683" w:rsidRDefault="00DD6B6B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</w:t>
      </w:r>
      <w:r w:rsidR="00B62683">
        <w:rPr>
          <w:rFonts w:ascii="Arial" w:hAnsi="Arial"/>
          <w:sz w:val="22"/>
          <w:szCs w:val="22"/>
        </w:rPr>
        <w:t>:</w:t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 w14:anchorId="0E5CB061">
          <v:shape id="_x0000_i1067" type="#_x0000_t75" style="width:234.2pt;height:18.2pt" o:ole="">
            <v:imagedata r:id="rId8" o:title=""/>
          </v:shape>
          <w:control r:id="rId19" w:name="TextBox164" w:shapeid="_x0000_i1067"/>
        </w:object>
      </w:r>
    </w:p>
    <w:sectPr w:rsidR="00B62683" w:rsidRPr="00B62683" w:rsidSect="00311C40">
      <w:headerReference w:type="default" r:id="rId20"/>
      <w:pgSz w:w="11906" w:h="16838"/>
      <w:pgMar w:top="1134" w:right="1418" w:bottom="1134" w:left="1418" w:header="709" w:footer="2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E3B0" w14:textId="77777777" w:rsidR="00153811" w:rsidRDefault="00153811">
      <w:r>
        <w:separator/>
      </w:r>
    </w:p>
  </w:endnote>
  <w:endnote w:type="continuationSeparator" w:id="0">
    <w:p w14:paraId="7246BF5C" w14:textId="77777777" w:rsidR="00153811" w:rsidRDefault="001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co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BEDE" w14:textId="77777777" w:rsidR="00153811" w:rsidRDefault="00153811">
      <w:r>
        <w:separator/>
      </w:r>
    </w:p>
  </w:footnote>
  <w:footnote w:type="continuationSeparator" w:id="0">
    <w:p w14:paraId="005B2DF6" w14:textId="77777777" w:rsidR="00153811" w:rsidRDefault="0015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816C" w14:textId="77777777" w:rsidR="00B62683" w:rsidRDefault="00B6268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8020A" wp14:editId="01A2F74E">
          <wp:simplePos x="0" y="0"/>
          <wp:positionH relativeFrom="column">
            <wp:posOffset>3634740</wp:posOffset>
          </wp:positionH>
          <wp:positionV relativeFrom="paragraph">
            <wp:posOffset>-358775</wp:posOffset>
          </wp:positionV>
          <wp:extent cx="2944495" cy="1080135"/>
          <wp:effectExtent l="19050" t="0" r="8255" b="0"/>
          <wp:wrapNone/>
          <wp:docPr id="2" name="Bild 8" descr="D:\Eigene Dateien nutzer-1\Desktop\STW_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Eigene Dateien nutzer-1\Desktop\STW_Logo_NEU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140"/>
    <w:multiLevelType w:val="hybridMultilevel"/>
    <w:tmpl w:val="9DF2D9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61CDC"/>
    <w:multiLevelType w:val="hybridMultilevel"/>
    <w:tmpl w:val="33383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FUNDWOnjX0QUoD09cEYXpaPj3ACzCdTtsbnCOqcJZ3LnaeMnGQCF4ShZV6Y81NA5oQT3e8zkRdAUiyMX3/tg==" w:salt="i/qXhV5ivC5vUwszR3uvvQ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8"/>
    <w:rsid w:val="00005DEB"/>
    <w:rsid w:val="00051B94"/>
    <w:rsid w:val="00053E48"/>
    <w:rsid w:val="000C1D42"/>
    <w:rsid w:val="000F7B82"/>
    <w:rsid w:val="00153811"/>
    <w:rsid w:val="00165F8F"/>
    <w:rsid w:val="00184E7C"/>
    <w:rsid w:val="001A4DF4"/>
    <w:rsid w:val="001B59D5"/>
    <w:rsid w:val="00205D28"/>
    <w:rsid w:val="00224AF5"/>
    <w:rsid w:val="002B21A1"/>
    <w:rsid w:val="002F2C36"/>
    <w:rsid w:val="00311C40"/>
    <w:rsid w:val="00351D9D"/>
    <w:rsid w:val="003834D2"/>
    <w:rsid w:val="00396876"/>
    <w:rsid w:val="003A7ED1"/>
    <w:rsid w:val="003E455A"/>
    <w:rsid w:val="004059E4"/>
    <w:rsid w:val="004260A8"/>
    <w:rsid w:val="004F5405"/>
    <w:rsid w:val="00534D3A"/>
    <w:rsid w:val="00554817"/>
    <w:rsid w:val="00574136"/>
    <w:rsid w:val="005A6B05"/>
    <w:rsid w:val="005B41CF"/>
    <w:rsid w:val="005C6E23"/>
    <w:rsid w:val="005D750D"/>
    <w:rsid w:val="005F0832"/>
    <w:rsid w:val="00642CE3"/>
    <w:rsid w:val="006A0691"/>
    <w:rsid w:val="006B1992"/>
    <w:rsid w:val="006B6342"/>
    <w:rsid w:val="006E07E7"/>
    <w:rsid w:val="006F4E26"/>
    <w:rsid w:val="00760DD5"/>
    <w:rsid w:val="007633FA"/>
    <w:rsid w:val="007D5EA1"/>
    <w:rsid w:val="00850F90"/>
    <w:rsid w:val="008545D8"/>
    <w:rsid w:val="0088609E"/>
    <w:rsid w:val="008A7071"/>
    <w:rsid w:val="008A7AE0"/>
    <w:rsid w:val="009704E4"/>
    <w:rsid w:val="009768D1"/>
    <w:rsid w:val="009D0683"/>
    <w:rsid w:val="009D55D8"/>
    <w:rsid w:val="009D5FF5"/>
    <w:rsid w:val="00A0404F"/>
    <w:rsid w:val="00A1396B"/>
    <w:rsid w:val="00A204B7"/>
    <w:rsid w:val="00A2371A"/>
    <w:rsid w:val="00A33B2F"/>
    <w:rsid w:val="00A52292"/>
    <w:rsid w:val="00A6433F"/>
    <w:rsid w:val="00AC4CDC"/>
    <w:rsid w:val="00AE6A18"/>
    <w:rsid w:val="00B17F39"/>
    <w:rsid w:val="00B36FEF"/>
    <w:rsid w:val="00B62683"/>
    <w:rsid w:val="00B937B1"/>
    <w:rsid w:val="00C15E2B"/>
    <w:rsid w:val="00C46F0B"/>
    <w:rsid w:val="00C51FEF"/>
    <w:rsid w:val="00C71658"/>
    <w:rsid w:val="00CD7383"/>
    <w:rsid w:val="00CF2BF1"/>
    <w:rsid w:val="00D60329"/>
    <w:rsid w:val="00D60474"/>
    <w:rsid w:val="00D66458"/>
    <w:rsid w:val="00D96370"/>
    <w:rsid w:val="00DA773A"/>
    <w:rsid w:val="00DB7C3A"/>
    <w:rsid w:val="00DD6B6B"/>
    <w:rsid w:val="00E10DB6"/>
    <w:rsid w:val="00E144CF"/>
    <w:rsid w:val="00E160F4"/>
    <w:rsid w:val="00E65F5E"/>
    <w:rsid w:val="00E7456E"/>
    <w:rsid w:val="00E83035"/>
    <w:rsid w:val="00E92BD5"/>
    <w:rsid w:val="00EB383A"/>
    <w:rsid w:val="00EB5543"/>
    <w:rsid w:val="00EB5644"/>
    <w:rsid w:val="00ED0953"/>
    <w:rsid w:val="00EE5EAC"/>
    <w:rsid w:val="00EF2042"/>
    <w:rsid w:val="00F0230F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11AA4FD"/>
  <w15:docId w15:val="{1FA9BADA-F4A8-42B9-8F05-A85706D6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6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39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A70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70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2B21A1"/>
    <w:rPr>
      <w:rFonts w:ascii="FrescoR" w:hAnsi="FrescoR"/>
      <w:b/>
      <w:sz w:val="28"/>
    </w:rPr>
  </w:style>
  <w:style w:type="character" w:customStyle="1" w:styleId="TextkrperZchn">
    <w:name w:val="Textkörper Zchn"/>
    <w:link w:val="Textkrper"/>
    <w:rsid w:val="002B21A1"/>
    <w:rPr>
      <w:rFonts w:ascii="FrescoR" w:hAnsi="FrescoR"/>
      <w:b/>
      <w:sz w:val="28"/>
    </w:rPr>
  </w:style>
  <w:style w:type="character" w:customStyle="1" w:styleId="FuzeileZchn">
    <w:name w:val="Fußzeile Zchn"/>
    <w:link w:val="Fuzeile"/>
    <w:uiPriority w:val="99"/>
    <w:rsid w:val="002B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Studentenwerk Thüringen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Annett Uebel</cp:lastModifiedBy>
  <cp:revision>2</cp:revision>
  <cp:lastPrinted>2018-01-29T15:29:00Z</cp:lastPrinted>
  <dcterms:created xsi:type="dcterms:W3CDTF">2020-12-07T13:03:00Z</dcterms:created>
  <dcterms:modified xsi:type="dcterms:W3CDTF">2020-12-07T13:03:00Z</dcterms:modified>
</cp:coreProperties>
</file>